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D4" w:rsidRDefault="00EA20D4" w:rsidP="00EA20D4">
      <w:pPr>
        <w:pStyle w:val="7"/>
        <w:spacing w:before="0" w:after="0"/>
        <w:ind w:left="-5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B">
        <w:rPr>
          <w:sz w:val="28"/>
        </w:rPr>
        <w:br w:type="textWrapping" w:clear="all"/>
      </w:r>
      <w:r w:rsidRPr="000E5898">
        <w:rPr>
          <w:b/>
          <w:sz w:val="32"/>
          <w:szCs w:val="32"/>
        </w:rPr>
        <w:t>Иркутская</w:t>
      </w:r>
      <w:r>
        <w:rPr>
          <w:b/>
          <w:sz w:val="32"/>
          <w:szCs w:val="32"/>
        </w:rPr>
        <w:t xml:space="preserve"> область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</w:rPr>
      </w:pPr>
      <w:r w:rsidRPr="00DE6AEB">
        <w:rPr>
          <w:rFonts w:ascii="Times New Roman" w:hAnsi="Times New Roman"/>
          <w:b/>
          <w:sz w:val="32"/>
        </w:rPr>
        <w:t>Иркутская городская № 4</w:t>
      </w:r>
    </w:p>
    <w:p w:rsidR="00EA20D4" w:rsidRPr="00DE6AEB" w:rsidRDefault="00EA20D4" w:rsidP="00EA20D4">
      <w:pPr>
        <w:pStyle w:val="7"/>
        <w:spacing w:before="0" w:after="0"/>
        <w:jc w:val="center"/>
        <w:rPr>
          <w:b/>
          <w:sz w:val="32"/>
          <w:szCs w:val="32"/>
        </w:rPr>
      </w:pPr>
      <w:r w:rsidRPr="00DE6AEB">
        <w:rPr>
          <w:b/>
          <w:sz w:val="32"/>
          <w:szCs w:val="32"/>
        </w:rPr>
        <w:t>территориальная избирательная комиссия</w:t>
      </w:r>
    </w:p>
    <w:p w:rsidR="00EA20D4" w:rsidRPr="00DE6AEB" w:rsidRDefault="00EA20D4" w:rsidP="00EA20D4">
      <w:pPr>
        <w:jc w:val="center"/>
        <w:rPr>
          <w:rFonts w:ascii="Times New Roman" w:hAnsi="Times New Roman"/>
          <w:b/>
          <w:sz w:val="32"/>
          <w:szCs w:val="32"/>
        </w:rPr>
      </w:pPr>
      <w:r w:rsidRPr="00DE6AEB">
        <w:rPr>
          <w:rFonts w:ascii="Times New Roman" w:hAnsi="Times New Roman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EA20D4" w:rsidRPr="00DE6AEB" w:rsidTr="008B0ABA">
        <w:trPr>
          <w:cantSplit/>
        </w:trPr>
        <w:tc>
          <w:tcPr>
            <w:tcW w:w="9606" w:type="dxa"/>
            <w:gridSpan w:val="2"/>
          </w:tcPr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</w:pPr>
            <w:r w:rsidRPr="00DE6AEB">
              <w:rPr>
                <w:rFonts w:ascii="Times New Roman" w:hAnsi="Times New Roman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EA20D4" w:rsidRPr="00DE6AEB" w:rsidRDefault="00EA20D4" w:rsidP="008B0ABA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EA20D4" w:rsidRPr="00EA20D4" w:rsidTr="008B0ABA">
        <w:trPr>
          <w:cantSplit/>
        </w:trPr>
        <w:tc>
          <w:tcPr>
            <w:tcW w:w="5070" w:type="dxa"/>
          </w:tcPr>
          <w:p w:rsidR="00EA20D4" w:rsidRPr="004E77DA" w:rsidRDefault="00EA20D4" w:rsidP="004E77DA">
            <w:pPr>
              <w:rPr>
                <w:rFonts w:ascii="Times New Roman" w:hAnsi="Times New Roman"/>
                <w:sz w:val="24"/>
                <w:szCs w:val="24"/>
              </w:rPr>
            </w:pPr>
            <w:r w:rsidRPr="004E7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296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3C67C2" w:rsidRPr="004E77DA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4E77DA" w:rsidRPr="004E77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C67C2" w:rsidRPr="004E77D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E77DA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3C67C2" w:rsidRPr="004E77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E77D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A20D4" w:rsidRPr="004E77DA" w:rsidRDefault="00EA20D4" w:rsidP="00AB6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E77DA" w:rsidRPr="004E77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B08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77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E77DA" w:rsidRPr="00AB629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AB6296" w:rsidRPr="00AB62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EA20D4" w:rsidRPr="00744206" w:rsidRDefault="00EA20D4" w:rsidP="00EA20D4">
      <w:pPr>
        <w:jc w:val="center"/>
        <w:rPr>
          <w:rFonts w:ascii="Times New Roman" w:hAnsi="Times New Roman"/>
          <w:b/>
          <w:sz w:val="24"/>
          <w:szCs w:val="24"/>
        </w:rPr>
      </w:pPr>
      <w:r w:rsidRPr="00744206">
        <w:rPr>
          <w:rFonts w:ascii="Times New Roman" w:hAnsi="Times New Roman"/>
          <w:b/>
          <w:sz w:val="24"/>
          <w:szCs w:val="24"/>
        </w:rPr>
        <w:t>г. Иркутск</w:t>
      </w:r>
    </w:p>
    <w:p w:rsidR="00EA20D4" w:rsidRDefault="00EA20D4" w:rsidP="00EA20D4">
      <w:pPr>
        <w:jc w:val="center"/>
        <w:rPr>
          <w:b/>
        </w:rPr>
      </w:pPr>
    </w:p>
    <w:p w:rsidR="00EA20D4" w:rsidRDefault="00EA20D4" w:rsidP="00EA20D4">
      <w:pPr>
        <w:jc w:val="center"/>
        <w:rPr>
          <w:b/>
        </w:rPr>
      </w:pPr>
    </w:p>
    <w:p w:rsidR="00EA20D4" w:rsidRPr="00BC0470" w:rsidRDefault="00EA20D4" w:rsidP="00EA20D4">
      <w:pPr>
        <w:pStyle w:val="3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4B3C80">
        <w:rPr>
          <w:rFonts w:ascii="Times New Roman" w:hAnsi="Times New Roman"/>
          <w:b/>
          <w:sz w:val="28"/>
          <w:szCs w:val="28"/>
        </w:rPr>
        <w:t>Об изменении фамилии члена участковой избирательной комиссии избирательного участка №</w:t>
      </w:r>
      <w:r w:rsidR="006B083F">
        <w:rPr>
          <w:rFonts w:ascii="Times New Roman" w:hAnsi="Times New Roman"/>
          <w:b/>
          <w:sz w:val="28"/>
          <w:szCs w:val="28"/>
        </w:rPr>
        <w:t xml:space="preserve"> 689</w:t>
      </w: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20D4" w:rsidRDefault="00EA20D4" w:rsidP="00EA20D4">
      <w:pPr>
        <w:pStyle w:val="a3"/>
        <w:spacing w:line="360" w:lineRule="auto"/>
        <w:ind w:left="0" w:firstLine="1003"/>
        <w:jc w:val="both"/>
        <w:rPr>
          <w:sz w:val="28"/>
        </w:rPr>
      </w:pPr>
      <w:r w:rsidRPr="00EA20D4">
        <w:rPr>
          <w:color w:val="000000"/>
          <w:sz w:val="28"/>
          <w:szCs w:val="28"/>
        </w:rPr>
        <w:t xml:space="preserve">В связи с изменением фамилии </w:t>
      </w:r>
      <w:r w:rsidR="006B083F">
        <w:rPr>
          <w:color w:val="000000"/>
          <w:sz w:val="28"/>
          <w:szCs w:val="28"/>
        </w:rPr>
        <w:t>Игнатьевой Анастасии Олеговны</w:t>
      </w:r>
      <w:r w:rsidRPr="00EA20D4">
        <w:rPr>
          <w:color w:val="000000"/>
          <w:sz w:val="28"/>
          <w:szCs w:val="28"/>
        </w:rPr>
        <w:t xml:space="preserve"> на основании свидетельства о браке</w:t>
      </w:r>
      <w:r w:rsidRPr="00F20BC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E6AEB">
        <w:rPr>
          <w:sz w:val="28"/>
        </w:rPr>
        <w:t>Иркутская городская № 4 территориальная избирательная комиссия (Свердловский округ)</w:t>
      </w:r>
    </w:p>
    <w:p w:rsidR="00EA20D4" w:rsidRDefault="00EA20D4" w:rsidP="00EA20D4">
      <w:pPr>
        <w:pStyle w:val="a3"/>
        <w:spacing w:after="0" w:line="360" w:lineRule="auto"/>
        <w:ind w:left="0" w:firstLine="720"/>
        <w:jc w:val="center"/>
        <w:rPr>
          <w:sz w:val="28"/>
        </w:rPr>
      </w:pPr>
      <w:r>
        <w:rPr>
          <w:b/>
          <w:sz w:val="28"/>
          <w:szCs w:val="28"/>
        </w:rPr>
        <w:t>РЕШИЛА:</w:t>
      </w:r>
    </w:p>
    <w:p w:rsidR="00EA20D4" w:rsidRPr="00F07F59" w:rsidRDefault="00EA20D4" w:rsidP="00EA20D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6B083F">
        <w:rPr>
          <w:rFonts w:ascii="Times New Roman" w:hAnsi="Times New Roman" w:cs="Times New Roman"/>
          <w:spacing w:val="-2"/>
          <w:sz w:val="28"/>
          <w:szCs w:val="28"/>
        </w:rPr>
        <w:t>Игнатьеву Анастасию Олеговну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, члена </w:t>
      </w:r>
      <w:r w:rsidRPr="00F07F59">
        <w:rPr>
          <w:rFonts w:ascii="Times New Roman" w:hAnsi="Times New Roman" w:cs="Times New Roman"/>
          <w:bCs/>
          <w:sz w:val="28"/>
          <w:szCs w:val="28"/>
        </w:rPr>
        <w:t>участковой избирательной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ссии </w:t>
      </w:r>
      <w:r w:rsidR="003C67C2">
        <w:rPr>
          <w:rFonts w:ascii="Times New Roman" w:hAnsi="Times New Roman" w:cs="Times New Roman"/>
          <w:bCs/>
          <w:sz w:val="28"/>
          <w:szCs w:val="28"/>
        </w:rPr>
        <w:t>изби</w:t>
      </w:r>
      <w:r w:rsidR="006B083F">
        <w:rPr>
          <w:rFonts w:ascii="Times New Roman" w:hAnsi="Times New Roman" w:cs="Times New Roman"/>
          <w:bCs/>
          <w:sz w:val="28"/>
          <w:szCs w:val="28"/>
        </w:rPr>
        <w:t>рательного участка № 689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07F59">
        <w:rPr>
          <w:rFonts w:ascii="Times New Roman" w:hAnsi="Times New Roman" w:cs="Times New Roman"/>
          <w:spacing w:val="-2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083F">
        <w:rPr>
          <w:rFonts w:ascii="Times New Roman" w:hAnsi="Times New Roman" w:cs="Times New Roman"/>
          <w:spacing w:val="-2"/>
          <w:sz w:val="28"/>
          <w:szCs w:val="28"/>
        </w:rPr>
        <w:t>Захарчук Анастасией Олеговной</w:t>
      </w:r>
      <w:r w:rsidRPr="00F07F5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0D4" w:rsidRDefault="00EA20D4" w:rsidP="00EA20D4">
      <w:pPr>
        <w:pStyle w:val="3"/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2. 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Разместить настоящее решение на </w:t>
      </w:r>
      <w:r>
        <w:rPr>
          <w:rFonts w:ascii="Times New Roman" w:hAnsi="Times New Roman"/>
          <w:kern w:val="2"/>
          <w:sz w:val="28"/>
          <w:szCs w:val="28"/>
        </w:rPr>
        <w:t>Интернет-сайте</w:t>
      </w:r>
      <w:r w:rsidRPr="00DE6AEB">
        <w:rPr>
          <w:rFonts w:ascii="Times New Roman" w:hAnsi="Times New Roman"/>
          <w:kern w:val="2"/>
          <w:sz w:val="28"/>
          <w:szCs w:val="28"/>
        </w:rPr>
        <w:t xml:space="preserve"> Иркутской городской № 4 территориальной избирательной комиссии (Свердловский округ)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EA20D4" w:rsidRDefault="00EA20D4" w:rsidP="00EA20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EA20D4">
              <w:rPr>
                <w:rFonts w:ascii="Times New Roman" w:hAnsi="Times New Roman"/>
                <w:sz w:val="28"/>
                <w:szCs w:val="24"/>
              </w:rPr>
              <w:t>А.И. Жуковский</w:t>
            </w:r>
          </w:p>
        </w:tc>
      </w:tr>
      <w:tr w:rsidR="00EA20D4" w:rsidRPr="00A06FFD" w:rsidTr="00EA20D4">
        <w:tc>
          <w:tcPr>
            <w:tcW w:w="4798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2" w:type="dxa"/>
            <w:shd w:val="clear" w:color="auto" w:fill="auto"/>
          </w:tcPr>
          <w:p w:rsidR="00EA20D4" w:rsidRPr="00EA20D4" w:rsidRDefault="00EA20D4" w:rsidP="008B0ABA">
            <w:pPr>
              <w:spacing w:line="360" w:lineRule="auto"/>
              <w:ind w:firstLine="851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20D4" w:rsidRPr="003B28BA" w:rsidTr="00EA20D4">
        <w:tc>
          <w:tcPr>
            <w:tcW w:w="4798" w:type="dxa"/>
            <w:shd w:val="clear" w:color="auto" w:fill="auto"/>
          </w:tcPr>
          <w:p w:rsidR="00EA20D4" w:rsidRPr="00EA20D4" w:rsidRDefault="0039408E" w:rsidP="003940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A20D4" w:rsidRPr="00EA20D4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EA20D4" w:rsidRPr="00EA20D4" w:rsidRDefault="000A4B19" w:rsidP="000A4B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Деранжулина</w:t>
            </w:r>
          </w:p>
        </w:tc>
      </w:tr>
      <w:tr w:rsidR="000A4B19" w:rsidRPr="003B28BA" w:rsidTr="00EA20D4">
        <w:tc>
          <w:tcPr>
            <w:tcW w:w="4798" w:type="dxa"/>
            <w:shd w:val="clear" w:color="auto" w:fill="auto"/>
          </w:tcPr>
          <w:p w:rsidR="000A4B19" w:rsidRDefault="000A4B19" w:rsidP="00394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shd w:val="clear" w:color="auto" w:fill="auto"/>
          </w:tcPr>
          <w:p w:rsidR="000A4B19" w:rsidRDefault="000A4B19" w:rsidP="008B0A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F82" w:rsidRDefault="00681F82"/>
    <w:sectPr w:rsidR="006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4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4B19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27F92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7195D"/>
    <w:rsid w:val="003739FF"/>
    <w:rsid w:val="00375E39"/>
    <w:rsid w:val="00377135"/>
    <w:rsid w:val="0039408E"/>
    <w:rsid w:val="003A1814"/>
    <w:rsid w:val="003A6424"/>
    <w:rsid w:val="003B0C43"/>
    <w:rsid w:val="003C67C2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E77DA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2049"/>
    <w:rsid w:val="005638D3"/>
    <w:rsid w:val="00570859"/>
    <w:rsid w:val="005731FE"/>
    <w:rsid w:val="00573A66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083F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B6296"/>
    <w:rsid w:val="00AD0628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32F0"/>
    <w:rsid w:val="00CB7046"/>
    <w:rsid w:val="00CB77A1"/>
    <w:rsid w:val="00CC22AC"/>
    <w:rsid w:val="00CC3FF1"/>
    <w:rsid w:val="00CD0642"/>
    <w:rsid w:val="00CD265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64F62"/>
    <w:rsid w:val="00E85369"/>
    <w:rsid w:val="00E94F62"/>
    <w:rsid w:val="00E96FD1"/>
    <w:rsid w:val="00EA0A20"/>
    <w:rsid w:val="00EA20D4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16C975-6578-4146-A765-24C4966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D4"/>
    <w:rPr>
      <w:rFonts w:ascii="Calibri" w:eastAsia="Calibri" w:hAnsi="Calibri"/>
    </w:rPr>
  </w:style>
  <w:style w:type="paragraph" w:styleId="7">
    <w:name w:val="heading 7"/>
    <w:basedOn w:val="a"/>
    <w:next w:val="a"/>
    <w:link w:val="70"/>
    <w:qFormat/>
    <w:rsid w:val="00EA20D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0D4"/>
    <w:rPr>
      <w:rFonts w:eastAsia="Calibri"/>
      <w:sz w:val="24"/>
      <w:szCs w:val="24"/>
    </w:rPr>
  </w:style>
  <w:style w:type="paragraph" w:customStyle="1" w:styleId="ConsPlusNormal">
    <w:name w:val="ConsPlu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EA2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0D4"/>
    <w:rPr>
      <w:rFonts w:ascii="Calibri" w:eastAsia="Calibri" w:hAnsi="Calibri"/>
      <w:sz w:val="16"/>
      <w:szCs w:val="16"/>
    </w:rPr>
  </w:style>
  <w:style w:type="paragraph" w:styleId="a3">
    <w:name w:val="Body Text Indent"/>
    <w:basedOn w:val="a"/>
    <w:link w:val="a4"/>
    <w:rsid w:val="00EA20D4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20D4"/>
    <w:rPr>
      <w:sz w:val="24"/>
      <w:szCs w:val="24"/>
    </w:rPr>
  </w:style>
  <w:style w:type="paragraph" w:customStyle="1" w:styleId="ConsNormal">
    <w:name w:val="ConsNormal"/>
    <w:rsid w:val="00E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6</cp:revision>
  <dcterms:created xsi:type="dcterms:W3CDTF">2019-07-10T03:08:00Z</dcterms:created>
  <dcterms:modified xsi:type="dcterms:W3CDTF">2019-07-11T00:55:00Z</dcterms:modified>
</cp:coreProperties>
</file>